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519" w:rsidRPr="006833FA" w:rsidRDefault="006833FA" w:rsidP="006833FA">
      <w:pPr>
        <w:jc w:val="right"/>
        <w:rPr>
          <w:b/>
        </w:rPr>
      </w:pPr>
      <w:r w:rsidRPr="006833FA">
        <w:rPr>
          <w:b/>
        </w:rPr>
        <w:t>Приложение № 2</w:t>
      </w:r>
    </w:p>
    <w:p w:rsidR="006833FA" w:rsidRPr="006833FA" w:rsidRDefault="006833FA" w:rsidP="006833FA">
      <w:pPr>
        <w:jc w:val="right"/>
        <w:rPr>
          <w:b/>
        </w:rPr>
      </w:pPr>
      <w:r w:rsidRPr="006833FA">
        <w:rPr>
          <w:b/>
        </w:rPr>
        <w:t>к порядку оценки ЭА</w:t>
      </w:r>
    </w:p>
    <w:p w:rsidR="006833FA" w:rsidRPr="006833FA" w:rsidRDefault="006833FA" w:rsidP="006833FA">
      <w:pPr>
        <w:jc w:val="right"/>
        <w:rPr>
          <w:b/>
        </w:rPr>
      </w:pPr>
      <w:r w:rsidRPr="006833FA">
        <w:rPr>
          <w:b/>
        </w:rPr>
        <w:t>(Форма 1)</w:t>
      </w:r>
    </w:p>
    <w:p w:rsidR="006833FA" w:rsidRPr="00F51976" w:rsidRDefault="006833FA" w:rsidP="00F60519"/>
    <w:p w:rsidR="00F51976" w:rsidRPr="00E03C4E" w:rsidRDefault="00F51976" w:rsidP="00F51976">
      <w:pPr>
        <w:pStyle w:val="a7"/>
        <w:ind w:left="0" w:right="-5"/>
        <w:jc w:val="right"/>
        <w:rPr>
          <w:b/>
          <w:noProof/>
          <w:sz w:val="28"/>
          <w:szCs w:val="28"/>
        </w:rPr>
      </w:pPr>
      <w:r w:rsidRPr="00E03C4E">
        <w:rPr>
          <w:b/>
          <w:noProof/>
          <w:sz w:val="28"/>
          <w:szCs w:val="28"/>
        </w:rPr>
        <w:t>УТВЕРЖДАЮ:</w:t>
      </w:r>
    </w:p>
    <w:p w:rsidR="00F51976" w:rsidRPr="00E03C4E" w:rsidRDefault="00F51976" w:rsidP="00F51976">
      <w:pPr>
        <w:pStyle w:val="a7"/>
        <w:spacing w:after="0"/>
        <w:ind w:left="0"/>
        <w:jc w:val="right"/>
        <w:rPr>
          <w:noProof/>
          <w:sz w:val="28"/>
          <w:szCs w:val="28"/>
        </w:rPr>
      </w:pPr>
      <w:r>
        <w:rPr>
          <w:noProof/>
          <w:sz w:val="28"/>
          <w:szCs w:val="28"/>
        </w:rPr>
        <w:t>Должность</w:t>
      </w:r>
    </w:p>
    <w:p w:rsidR="00F51976" w:rsidRDefault="00F51976" w:rsidP="00F51976">
      <w:pPr>
        <w:pStyle w:val="a7"/>
        <w:spacing w:after="0"/>
        <w:ind w:left="0"/>
        <w:jc w:val="right"/>
        <w:rPr>
          <w:noProof/>
          <w:sz w:val="28"/>
          <w:szCs w:val="28"/>
        </w:rPr>
      </w:pPr>
    </w:p>
    <w:p w:rsidR="00F51976" w:rsidRPr="00E03C4E" w:rsidRDefault="00F51976" w:rsidP="00F51976">
      <w:pPr>
        <w:pStyle w:val="a7"/>
        <w:spacing w:after="0"/>
        <w:ind w:left="0"/>
        <w:jc w:val="right"/>
        <w:rPr>
          <w:noProof/>
          <w:sz w:val="28"/>
          <w:szCs w:val="28"/>
        </w:rPr>
      </w:pPr>
      <w:r w:rsidRPr="00E03C4E">
        <w:rPr>
          <w:noProof/>
          <w:sz w:val="28"/>
          <w:szCs w:val="28"/>
        </w:rPr>
        <w:t xml:space="preserve">______________ </w:t>
      </w:r>
      <w:r>
        <w:rPr>
          <w:noProof/>
          <w:sz w:val="28"/>
          <w:szCs w:val="28"/>
        </w:rPr>
        <w:t>Ф.И.О.</w:t>
      </w:r>
    </w:p>
    <w:p w:rsidR="00F51976" w:rsidRPr="00E03C4E" w:rsidRDefault="00F51976" w:rsidP="00F51976">
      <w:pPr>
        <w:pStyle w:val="a7"/>
        <w:spacing w:after="0"/>
        <w:ind w:left="0"/>
        <w:jc w:val="right"/>
        <w:rPr>
          <w:noProof/>
          <w:sz w:val="28"/>
          <w:szCs w:val="28"/>
          <w:u w:val="single"/>
        </w:rPr>
      </w:pPr>
      <w:r w:rsidRPr="00E03C4E">
        <w:rPr>
          <w:noProof/>
          <w:sz w:val="28"/>
          <w:szCs w:val="28"/>
          <w:u w:val="single"/>
        </w:rPr>
        <w:t>«</w:t>
      </w:r>
      <w:r>
        <w:rPr>
          <w:noProof/>
          <w:sz w:val="28"/>
          <w:szCs w:val="28"/>
          <w:u w:val="single"/>
        </w:rPr>
        <w:t>ДД</w:t>
      </w:r>
      <w:r w:rsidRPr="00E03C4E">
        <w:rPr>
          <w:noProof/>
          <w:sz w:val="28"/>
          <w:szCs w:val="28"/>
          <w:u w:val="single"/>
        </w:rPr>
        <w:t xml:space="preserve">» </w:t>
      </w:r>
      <w:r>
        <w:rPr>
          <w:noProof/>
          <w:sz w:val="28"/>
          <w:szCs w:val="28"/>
          <w:u w:val="single"/>
        </w:rPr>
        <w:t>ММ</w:t>
      </w:r>
      <w:r w:rsidR="008B5357">
        <w:rPr>
          <w:noProof/>
          <w:sz w:val="28"/>
          <w:szCs w:val="28"/>
          <w:u w:val="single"/>
        </w:rPr>
        <w:t>.</w:t>
      </w:r>
      <w:r w:rsidRPr="00E03C4E">
        <w:rPr>
          <w:noProof/>
          <w:sz w:val="28"/>
          <w:szCs w:val="28"/>
          <w:u w:val="single"/>
        </w:rPr>
        <w:t xml:space="preserve"> </w:t>
      </w:r>
      <w:r>
        <w:rPr>
          <w:noProof/>
          <w:sz w:val="28"/>
          <w:szCs w:val="28"/>
          <w:u w:val="single"/>
        </w:rPr>
        <w:t>ГГ</w:t>
      </w:r>
      <w:r w:rsidRPr="00E03C4E">
        <w:rPr>
          <w:noProof/>
          <w:sz w:val="28"/>
          <w:szCs w:val="28"/>
          <w:u w:val="single"/>
        </w:rPr>
        <w:t>.</w:t>
      </w:r>
    </w:p>
    <w:p w:rsidR="006833FA" w:rsidRPr="00F51976" w:rsidRDefault="006833FA" w:rsidP="00F60519"/>
    <w:p w:rsidR="006833FA" w:rsidRDefault="006833FA" w:rsidP="00F60519"/>
    <w:p w:rsidR="00F51976" w:rsidRDefault="00F51976" w:rsidP="00F60519"/>
    <w:p w:rsidR="00F51976" w:rsidRDefault="00F51976" w:rsidP="00F60519"/>
    <w:p w:rsidR="00F51976" w:rsidRDefault="00F51976" w:rsidP="00F51976">
      <w:pPr>
        <w:pStyle w:val="a7"/>
        <w:ind w:left="0" w:right="-5"/>
        <w:jc w:val="center"/>
        <w:rPr>
          <w:b/>
        </w:rPr>
      </w:pPr>
      <w:r w:rsidRPr="006833FA">
        <w:rPr>
          <w:b/>
        </w:rPr>
        <w:t>ПЕРЕЧЕНЬ ЭКОЛОГИЧЕСКИХ АСПЕКТОВ И ВОЗДЕЙСТВИЙ</w:t>
      </w:r>
    </w:p>
    <w:p w:rsidR="00F51976" w:rsidRDefault="00F51976" w:rsidP="00F51976">
      <w:pPr>
        <w:pStyle w:val="a7"/>
        <w:spacing w:after="0"/>
        <w:ind w:left="0"/>
        <w:rPr>
          <w:b/>
        </w:rPr>
      </w:pPr>
      <w:r>
        <w:rPr>
          <w:b/>
        </w:rPr>
        <w:t>Подразделение:</w:t>
      </w:r>
    </w:p>
    <w:p w:rsidR="00F51976" w:rsidRPr="00816721" w:rsidRDefault="00F51976" w:rsidP="00F51976">
      <w:pPr>
        <w:pStyle w:val="a7"/>
        <w:spacing w:after="0"/>
        <w:ind w:left="0"/>
        <w:rPr>
          <w:u w:val="single"/>
        </w:rPr>
      </w:pPr>
      <w:r>
        <w:rPr>
          <w:u w:val="single"/>
        </w:rPr>
        <w:t>_________________________</w:t>
      </w:r>
    </w:p>
    <w:p w:rsidR="00F51976" w:rsidRPr="00F51976" w:rsidRDefault="00F51976" w:rsidP="00F60519"/>
    <w:p w:rsidR="00CA5430" w:rsidRDefault="00CA5430" w:rsidP="00F60519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3261"/>
        <w:gridCol w:w="3083"/>
      </w:tblGrid>
      <w:tr w:rsidR="00CA5430" w:rsidRPr="00CA5430" w:rsidTr="00CA5430">
        <w:tc>
          <w:tcPr>
            <w:tcW w:w="817" w:type="dxa"/>
            <w:vAlign w:val="center"/>
          </w:tcPr>
          <w:p w:rsidR="00CA5430" w:rsidRPr="00CA5430" w:rsidRDefault="00CA5430" w:rsidP="00CA5430">
            <w:pPr>
              <w:jc w:val="center"/>
              <w:rPr>
                <w:b/>
                <w:sz w:val="22"/>
                <w:szCs w:val="22"/>
              </w:rPr>
            </w:pPr>
            <w:r w:rsidRPr="00CA5430">
              <w:rPr>
                <w:b/>
                <w:sz w:val="22"/>
                <w:szCs w:val="22"/>
              </w:rPr>
              <w:t>№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gramEnd"/>
            <w:r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260" w:type="dxa"/>
            <w:vAlign w:val="center"/>
          </w:tcPr>
          <w:p w:rsidR="00CA5430" w:rsidRPr="00CA5430" w:rsidRDefault="00CA5430" w:rsidP="00CA5430">
            <w:pPr>
              <w:jc w:val="center"/>
              <w:rPr>
                <w:b/>
                <w:sz w:val="22"/>
                <w:szCs w:val="22"/>
              </w:rPr>
            </w:pPr>
            <w:r w:rsidRPr="00CA5430">
              <w:rPr>
                <w:b/>
                <w:sz w:val="22"/>
                <w:szCs w:val="22"/>
              </w:rPr>
              <w:t>Экологическое воздействие</w:t>
            </w:r>
          </w:p>
        </w:tc>
        <w:tc>
          <w:tcPr>
            <w:tcW w:w="3261" w:type="dxa"/>
            <w:vAlign w:val="center"/>
          </w:tcPr>
          <w:p w:rsidR="00CA5430" w:rsidRPr="00CA5430" w:rsidRDefault="00CA5430" w:rsidP="00CA5430">
            <w:pPr>
              <w:jc w:val="center"/>
              <w:rPr>
                <w:b/>
                <w:sz w:val="22"/>
                <w:szCs w:val="22"/>
              </w:rPr>
            </w:pPr>
            <w:r w:rsidRPr="00CA5430">
              <w:rPr>
                <w:b/>
                <w:sz w:val="22"/>
                <w:szCs w:val="22"/>
              </w:rPr>
              <w:t>Экологический аспект (производственная операция)</w:t>
            </w:r>
          </w:p>
        </w:tc>
        <w:tc>
          <w:tcPr>
            <w:tcW w:w="3083" w:type="dxa"/>
            <w:vAlign w:val="center"/>
          </w:tcPr>
          <w:p w:rsidR="00CA5430" w:rsidRPr="00CA5430" w:rsidRDefault="00CA5430" w:rsidP="00CA5430">
            <w:pPr>
              <w:jc w:val="center"/>
              <w:rPr>
                <w:b/>
                <w:sz w:val="22"/>
                <w:szCs w:val="22"/>
              </w:rPr>
            </w:pPr>
            <w:r w:rsidRPr="00CA5430">
              <w:rPr>
                <w:b/>
                <w:sz w:val="22"/>
                <w:szCs w:val="22"/>
              </w:rPr>
              <w:t>Стадия жизненного цикла</w:t>
            </w:r>
          </w:p>
        </w:tc>
      </w:tr>
      <w:tr w:rsidR="00CA5430" w:rsidRPr="00CA5430" w:rsidTr="00CA5430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CA5430" w:rsidRPr="00CA5430" w:rsidRDefault="00CA5430" w:rsidP="00CA5430">
            <w:pPr>
              <w:jc w:val="center"/>
              <w:rPr>
                <w:b/>
                <w:sz w:val="22"/>
                <w:szCs w:val="22"/>
              </w:rPr>
            </w:pPr>
            <w:r w:rsidRPr="00CA543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CA5430" w:rsidRPr="00CA5430" w:rsidRDefault="00CA5430" w:rsidP="00CA5430">
            <w:pPr>
              <w:jc w:val="center"/>
              <w:rPr>
                <w:b/>
                <w:sz w:val="22"/>
                <w:szCs w:val="22"/>
              </w:rPr>
            </w:pPr>
            <w:r w:rsidRPr="00CA543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CA5430" w:rsidRPr="00CA5430" w:rsidRDefault="00CA5430" w:rsidP="00CA5430">
            <w:pPr>
              <w:jc w:val="center"/>
              <w:rPr>
                <w:b/>
                <w:sz w:val="22"/>
                <w:szCs w:val="22"/>
              </w:rPr>
            </w:pPr>
            <w:r w:rsidRPr="00CA543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083" w:type="dxa"/>
            <w:tcBorders>
              <w:bottom w:val="single" w:sz="4" w:space="0" w:color="auto"/>
            </w:tcBorders>
            <w:vAlign w:val="center"/>
          </w:tcPr>
          <w:p w:rsidR="00CA5430" w:rsidRPr="00CA5430" w:rsidRDefault="00CA5430" w:rsidP="00CA5430">
            <w:pPr>
              <w:jc w:val="center"/>
              <w:rPr>
                <w:b/>
                <w:sz w:val="22"/>
                <w:szCs w:val="22"/>
              </w:rPr>
            </w:pPr>
            <w:r w:rsidRPr="00CA5430">
              <w:rPr>
                <w:b/>
                <w:sz w:val="22"/>
                <w:szCs w:val="22"/>
              </w:rPr>
              <w:t>4</w:t>
            </w:r>
          </w:p>
        </w:tc>
      </w:tr>
      <w:tr w:rsidR="00CA5430" w:rsidRPr="00CA5430" w:rsidTr="00CA5430">
        <w:tc>
          <w:tcPr>
            <w:tcW w:w="10421" w:type="dxa"/>
            <w:gridSpan w:val="4"/>
            <w:shd w:val="clear" w:color="auto" w:fill="B6DDE8" w:themeFill="accent5" w:themeFillTint="66"/>
          </w:tcPr>
          <w:p w:rsidR="00CA5430" w:rsidRPr="00CA5430" w:rsidRDefault="00CA5430" w:rsidP="00F60519">
            <w:pPr>
              <w:rPr>
                <w:sz w:val="22"/>
                <w:szCs w:val="22"/>
              </w:rPr>
            </w:pPr>
            <w:r w:rsidRPr="00CA5430">
              <w:rPr>
                <w:sz w:val="22"/>
                <w:szCs w:val="22"/>
              </w:rPr>
              <w:t>Раздел 1. Аспекты, связанные с текущими выбросами, сбросами, отходами</w:t>
            </w:r>
          </w:p>
        </w:tc>
      </w:tr>
      <w:tr w:rsidR="00CA5430" w:rsidRPr="00CA5430" w:rsidTr="00CA5430">
        <w:tc>
          <w:tcPr>
            <w:tcW w:w="817" w:type="dxa"/>
          </w:tcPr>
          <w:p w:rsidR="00CA5430" w:rsidRPr="00CA5430" w:rsidRDefault="00CA5430" w:rsidP="00F60519">
            <w:pPr>
              <w:rPr>
                <w:sz w:val="22"/>
                <w:szCs w:val="22"/>
              </w:rPr>
            </w:pPr>
            <w:r w:rsidRPr="00CA5430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:rsidR="00CA5430" w:rsidRPr="00CA5430" w:rsidRDefault="00CA5430" w:rsidP="002817DC">
            <w:pPr>
              <w:rPr>
                <w:i/>
                <w:sz w:val="22"/>
                <w:szCs w:val="22"/>
              </w:rPr>
            </w:pPr>
            <w:r w:rsidRPr="00CA5430">
              <w:rPr>
                <w:i/>
                <w:sz w:val="22"/>
                <w:szCs w:val="22"/>
              </w:rPr>
              <w:t>Отходы упаковочной бумаги</w:t>
            </w:r>
          </w:p>
        </w:tc>
        <w:tc>
          <w:tcPr>
            <w:tcW w:w="3261" w:type="dxa"/>
          </w:tcPr>
          <w:p w:rsidR="00CA5430" w:rsidRPr="00CA5430" w:rsidRDefault="00CA5430" w:rsidP="002817DC">
            <w:pPr>
              <w:rPr>
                <w:i/>
                <w:sz w:val="22"/>
                <w:szCs w:val="22"/>
              </w:rPr>
            </w:pPr>
            <w:r w:rsidRPr="00CA5430">
              <w:rPr>
                <w:i/>
                <w:sz w:val="22"/>
                <w:szCs w:val="22"/>
              </w:rPr>
              <w:t>Хранение реагентов</w:t>
            </w:r>
          </w:p>
        </w:tc>
        <w:tc>
          <w:tcPr>
            <w:tcW w:w="3083" w:type="dxa"/>
          </w:tcPr>
          <w:p w:rsidR="00CA5430" w:rsidRPr="00CA5430" w:rsidRDefault="00CA5430" w:rsidP="002817DC">
            <w:pPr>
              <w:rPr>
                <w:i/>
                <w:sz w:val="22"/>
                <w:szCs w:val="22"/>
              </w:rPr>
            </w:pPr>
            <w:r w:rsidRPr="00CA5430">
              <w:rPr>
                <w:i/>
                <w:sz w:val="22"/>
                <w:szCs w:val="22"/>
              </w:rPr>
              <w:t>Закупка и хранение сырья, реагентов, материалов</w:t>
            </w:r>
          </w:p>
        </w:tc>
      </w:tr>
      <w:tr w:rsidR="00CA5430" w:rsidRPr="00CA5430" w:rsidTr="00CA5430">
        <w:tc>
          <w:tcPr>
            <w:tcW w:w="817" w:type="dxa"/>
          </w:tcPr>
          <w:p w:rsidR="00CA5430" w:rsidRPr="00CA5430" w:rsidRDefault="00CA5430" w:rsidP="00F60519">
            <w:pPr>
              <w:rPr>
                <w:sz w:val="22"/>
                <w:szCs w:val="22"/>
              </w:rPr>
            </w:pPr>
            <w:r w:rsidRPr="00CA5430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CA5430" w:rsidRPr="00CA5430" w:rsidRDefault="00CA5430" w:rsidP="00CA5430">
            <w:pPr>
              <w:rPr>
                <w:i/>
                <w:sz w:val="22"/>
                <w:szCs w:val="22"/>
              </w:rPr>
            </w:pPr>
            <w:r w:rsidRPr="00CA5430">
              <w:rPr>
                <w:i/>
                <w:sz w:val="22"/>
                <w:szCs w:val="22"/>
              </w:rPr>
              <w:t>Выбросы азота диоксида</w:t>
            </w:r>
          </w:p>
        </w:tc>
        <w:tc>
          <w:tcPr>
            <w:tcW w:w="3261" w:type="dxa"/>
          </w:tcPr>
          <w:p w:rsidR="00CA5430" w:rsidRPr="00CA5430" w:rsidRDefault="00CA5430" w:rsidP="00CA5430">
            <w:pPr>
              <w:rPr>
                <w:i/>
                <w:sz w:val="22"/>
                <w:szCs w:val="22"/>
              </w:rPr>
            </w:pPr>
            <w:r w:rsidRPr="00CA5430">
              <w:rPr>
                <w:i/>
                <w:sz w:val="22"/>
                <w:szCs w:val="22"/>
              </w:rPr>
              <w:t>Работа ГПА, работа грузового автотранспорта, сварочные работы</w:t>
            </w:r>
          </w:p>
        </w:tc>
        <w:tc>
          <w:tcPr>
            <w:tcW w:w="3083" w:type="dxa"/>
          </w:tcPr>
          <w:p w:rsidR="00CA5430" w:rsidRPr="00CA5430" w:rsidRDefault="00CA5430" w:rsidP="002817DC">
            <w:pPr>
              <w:rPr>
                <w:i/>
                <w:sz w:val="22"/>
                <w:szCs w:val="22"/>
              </w:rPr>
            </w:pPr>
            <w:r w:rsidRPr="00CA5430">
              <w:rPr>
                <w:i/>
                <w:sz w:val="22"/>
                <w:szCs w:val="22"/>
              </w:rPr>
              <w:t>Производство продукции</w:t>
            </w:r>
          </w:p>
        </w:tc>
      </w:tr>
      <w:tr w:rsidR="00CA5430" w:rsidRPr="00CA5430" w:rsidTr="00CA5430">
        <w:tc>
          <w:tcPr>
            <w:tcW w:w="817" w:type="dxa"/>
          </w:tcPr>
          <w:p w:rsidR="00CA5430" w:rsidRPr="00CA5430" w:rsidRDefault="00CA5430" w:rsidP="00F60519">
            <w:pPr>
              <w:rPr>
                <w:sz w:val="22"/>
                <w:szCs w:val="22"/>
              </w:rPr>
            </w:pPr>
            <w:r w:rsidRPr="00CA5430">
              <w:rPr>
                <w:sz w:val="22"/>
                <w:szCs w:val="22"/>
              </w:rPr>
              <w:t>…</w:t>
            </w:r>
          </w:p>
        </w:tc>
        <w:tc>
          <w:tcPr>
            <w:tcW w:w="3260" w:type="dxa"/>
          </w:tcPr>
          <w:p w:rsidR="00CA5430" w:rsidRPr="00CA5430" w:rsidRDefault="00CA5430" w:rsidP="00F60519">
            <w:pPr>
              <w:rPr>
                <w:sz w:val="22"/>
                <w:szCs w:val="22"/>
              </w:rPr>
            </w:pPr>
            <w:r w:rsidRPr="00CA5430">
              <w:rPr>
                <w:sz w:val="22"/>
                <w:szCs w:val="22"/>
              </w:rPr>
              <w:t>…</w:t>
            </w:r>
          </w:p>
        </w:tc>
        <w:tc>
          <w:tcPr>
            <w:tcW w:w="3261" w:type="dxa"/>
          </w:tcPr>
          <w:p w:rsidR="00CA5430" w:rsidRPr="00CA5430" w:rsidRDefault="00CA5430" w:rsidP="00F60519">
            <w:pPr>
              <w:rPr>
                <w:sz w:val="22"/>
                <w:szCs w:val="22"/>
              </w:rPr>
            </w:pPr>
            <w:r w:rsidRPr="00CA5430">
              <w:rPr>
                <w:sz w:val="22"/>
                <w:szCs w:val="22"/>
              </w:rPr>
              <w:t>…</w:t>
            </w:r>
          </w:p>
        </w:tc>
        <w:tc>
          <w:tcPr>
            <w:tcW w:w="3083" w:type="dxa"/>
          </w:tcPr>
          <w:p w:rsidR="00CA5430" w:rsidRPr="00CA5430" w:rsidRDefault="00CA5430" w:rsidP="00F60519">
            <w:pPr>
              <w:rPr>
                <w:sz w:val="22"/>
                <w:szCs w:val="22"/>
              </w:rPr>
            </w:pPr>
            <w:r w:rsidRPr="00CA5430">
              <w:rPr>
                <w:sz w:val="22"/>
                <w:szCs w:val="22"/>
              </w:rPr>
              <w:t>…</w:t>
            </w:r>
          </w:p>
        </w:tc>
      </w:tr>
      <w:tr w:rsidR="00CA5430" w:rsidRPr="00CA5430" w:rsidTr="00CA5430">
        <w:tc>
          <w:tcPr>
            <w:tcW w:w="10421" w:type="dxa"/>
            <w:gridSpan w:val="4"/>
            <w:shd w:val="clear" w:color="auto" w:fill="B6DDE8" w:themeFill="accent5" w:themeFillTint="66"/>
          </w:tcPr>
          <w:p w:rsidR="00CA5430" w:rsidRPr="00CA5430" w:rsidRDefault="00CA5430" w:rsidP="00F60519">
            <w:pPr>
              <w:rPr>
                <w:sz w:val="22"/>
                <w:szCs w:val="22"/>
              </w:rPr>
            </w:pPr>
            <w:r w:rsidRPr="00CA5430">
              <w:rPr>
                <w:sz w:val="22"/>
                <w:szCs w:val="22"/>
              </w:rPr>
              <w:t xml:space="preserve">Раздел 2. Аспекты, связанные с </w:t>
            </w:r>
            <w:r w:rsidRPr="00CA5430">
              <w:rPr>
                <w:color w:val="000000" w:themeColor="text1"/>
                <w:sz w:val="22"/>
                <w:szCs w:val="22"/>
              </w:rPr>
              <w:t xml:space="preserve">извлечением природных </w:t>
            </w:r>
            <w:r w:rsidRPr="00CA5430">
              <w:rPr>
                <w:sz w:val="22"/>
                <w:szCs w:val="22"/>
              </w:rPr>
              <w:t>ресурсов</w:t>
            </w:r>
          </w:p>
        </w:tc>
      </w:tr>
      <w:tr w:rsidR="00CA5430" w:rsidRPr="00CA5430" w:rsidTr="00CA5430">
        <w:tc>
          <w:tcPr>
            <w:tcW w:w="817" w:type="dxa"/>
          </w:tcPr>
          <w:p w:rsidR="00CA5430" w:rsidRPr="00CA5430" w:rsidRDefault="00CA5430" w:rsidP="00F605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</w:tcPr>
          <w:p w:rsidR="00CA5430" w:rsidRPr="00CA5430" w:rsidRDefault="00CA5430" w:rsidP="002817DC">
            <w:pPr>
              <w:rPr>
                <w:i/>
                <w:sz w:val="22"/>
                <w:szCs w:val="22"/>
              </w:rPr>
            </w:pPr>
            <w:r w:rsidRPr="00CA5430">
              <w:rPr>
                <w:i/>
                <w:sz w:val="22"/>
                <w:szCs w:val="22"/>
              </w:rPr>
              <w:t>Извлечение артезианской воды</w:t>
            </w:r>
          </w:p>
        </w:tc>
        <w:tc>
          <w:tcPr>
            <w:tcW w:w="3261" w:type="dxa"/>
          </w:tcPr>
          <w:p w:rsidR="00CA5430" w:rsidRPr="00F51976" w:rsidRDefault="00F51976" w:rsidP="002817DC">
            <w:pPr>
              <w:rPr>
                <w:i/>
                <w:sz w:val="22"/>
                <w:szCs w:val="22"/>
              </w:rPr>
            </w:pPr>
            <w:r w:rsidRPr="00F51976">
              <w:rPr>
                <w:i/>
                <w:noProof/>
              </w:rPr>
              <w:t>подпидка котлов и тепловых сетей, систем противопожарного водоснабжения</w:t>
            </w:r>
          </w:p>
        </w:tc>
        <w:tc>
          <w:tcPr>
            <w:tcW w:w="3083" w:type="dxa"/>
          </w:tcPr>
          <w:p w:rsidR="00CA5430" w:rsidRPr="00CA5430" w:rsidRDefault="00CA5430" w:rsidP="002817DC">
            <w:pPr>
              <w:rPr>
                <w:i/>
                <w:sz w:val="22"/>
                <w:szCs w:val="22"/>
              </w:rPr>
            </w:pPr>
            <w:r w:rsidRPr="00CA5430">
              <w:rPr>
                <w:i/>
                <w:sz w:val="22"/>
                <w:szCs w:val="22"/>
              </w:rPr>
              <w:t>Производство продукции</w:t>
            </w:r>
          </w:p>
        </w:tc>
      </w:tr>
      <w:tr w:rsidR="00CA5430" w:rsidRPr="00CA5430" w:rsidTr="00CA5430">
        <w:tc>
          <w:tcPr>
            <w:tcW w:w="817" w:type="dxa"/>
          </w:tcPr>
          <w:p w:rsidR="00CA5430" w:rsidRPr="00CA5430" w:rsidRDefault="00CA5430" w:rsidP="002817DC">
            <w:pPr>
              <w:rPr>
                <w:sz w:val="22"/>
                <w:szCs w:val="22"/>
              </w:rPr>
            </w:pPr>
            <w:r w:rsidRPr="00CA5430">
              <w:rPr>
                <w:sz w:val="22"/>
                <w:szCs w:val="22"/>
              </w:rPr>
              <w:t>…</w:t>
            </w:r>
          </w:p>
        </w:tc>
        <w:tc>
          <w:tcPr>
            <w:tcW w:w="3260" w:type="dxa"/>
          </w:tcPr>
          <w:p w:rsidR="00CA5430" w:rsidRPr="00CA5430" w:rsidRDefault="00CA5430" w:rsidP="002817DC">
            <w:pPr>
              <w:rPr>
                <w:sz w:val="22"/>
                <w:szCs w:val="22"/>
              </w:rPr>
            </w:pPr>
            <w:r w:rsidRPr="00CA5430">
              <w:rPr>
                <w:sz w:val="22"/>
                <w:szCs w:val="22"/>
              </w:rPr>
              <w:t>…</w:t>
            </w:r>
          </w:p>
        </w:tc>
        <w:tc>
          <w:tcPr>
            <w:tcW w:w="3261" w:type="dxa"/>
          </w:tcPr>
          <w:p w:rsidR="00CA5430" w:rsidRPr="00CA5430" w:rsidRDefault="00CA5430" w:rsidP="002817DC">
            <w:pPr>
              <w:rPr>
                <w:sz w:val="22"/>
                <w:szCs w:val="22"/>
              </w:rPr>
            </w:pPr>
            <w:r w:rsidRPr="00CA5430">
              <w:rPr>
                <w:sz w:val="22"/>
                <w:szCs w:val="22"/>
              </w:rPr>
              <w:t>…</w:t>
            </w:r>
          </w:p>
        </w:tc>
        <w:tc>
          <w:tcPr>
            <w:tcW w:w="3083" w:type="dxa"/>
          </w:tcPr>
          <w:p w:rsidR="00CA5430" w:rsidRPr="00CA5430" w:rsidRDefault="00CA5430" w:rsidP="002817DC">
            <w:pPr>
              <w:rPr>
                <w:sz w:val="22"/>
                <w:szCs w:val="22"/>
              </w:rPr>
            </w:pPr>
            <w:r w:rsidRPr="00CA5430">
              <w:rPr>
                <w:sz w:val="22"/>
                <w:szCs w:val="22"/>
              </w:rPr>
              <w:t>…</w:t>
            </w:r>
          </w:p>
        </w:tc>
      </w:tr>
    </w:tbl>
    <w:p w:rsidR="00CA5430" w:rsidRPr="00CA5430" w:rsidRDefault="00CA5430" w:rsidP="00F60519"/>
    <w:p w:rsidR="00F60519" w:rsidRPr="006833FA" w:rsidRDefault="00F60519" w:rsidP="00F60519"/>
    <w:p w:rsidR="003D65CD" w:rsidRPr="006833FA" w:rsidRDefault="003D65CD" w:rsidP="00F60519">
      <w:pPr>
        <w:pStyle w:val="a7"/>
        <w:ind w:left="0" w:right="-5"/>
        <w:rPr>
          <w:b/>
        </w:rPr>
      </w:pPr>
    </w:p>
    <w:p w:rsidR="003D65CD" w:rsidRPr="006833FA" w:rsidRDefault="003D65CD" w:rsidP="00F60519">
      <w:pPr>
        <w:pStyle w:val="a7"/>
        <w:ind w:left="0" w:right="-5"/>
        <w:rPr>
          <w:b/>
        </w:rPr>
      </w:pPr>
    </w:p>
    <w:sectPr w:rsidR="003D65CD" w:rsidRPr="006833FA" w:rsidSect="00CA5430">
      <w:headerReference w:type="default" r:id="rId9"/>
      <w:footerReference w:type="default" r:id="rId10"/>
      <w:footerReference w:type="first" r:id="rId11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B85" w:rsidRDefault="00DC7B85" w:rsidP="00F60519">
      <w:r>
        <w:separator/>
      </w:r>
    </w:p>
  </w:endnote>
  <w:endnote w:type="continuationSeparator" w:id="0">
    <w:p w:rsidR="00DC7B85" w:rsidRDefault="00DC7B85" w:rsidP="00F60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0163928"/>
      <w:docPartObj>
        <w:docPartGallery w:val="Page Numbers (Bottom of Page)"/>
        <w:docPartUnique/>
      </w:docPartObj>
    </w:sdtPr>
    <w:sdtEndPr/>
    <w:sdtContent>
      <w:p w:rsidR="00F60519" w:rsidRDefault="003F4DD4">
        <w:pPr>
          <w:pStyle w:val="a5"/>
          <w:jc w:val="right"/>
        </w:pPr>
        <w:r>
          <w:fldChar w:fldCharType="begin"/>
        </w:r>
        <w:r w:rsidR="00F60519">
          <w:instrText xml:space="preserve"> PAGE   \* MERGEFORMAT </w:instrText>
        </w:r>
        <w:r>
          <w:fldChar w:fldCharType="separate"/>
        </w:r>
        <w:r w:rsidR="00882A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60519" w:rsidRDefault="00F6051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519" w:rsidRPr="00F60519" w:rsidRDefault="00F60519" w:rsidP="00F60519">
    <w:pPr>
      <w:pStyle w:val="a5"/>
      <w:rPr>
        <w:b/>
        <w:sz w:val="20"/>
      </w:rPr>
    </w:pPr>
    <w:r w:rsidRPr="00F60519">
      <w:rPr>
        <w:b/>
        <w:sz w:val="20"/>
      </w:rPr>
      <w:t>Разработчик: Галанина Т.С., тел.: +7 (831) 463-64-00, доб. 1174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B85" w:rsidRDefault="00DC7B85" w:rsidP="00F60519">
      <w:r>
        <w:separator/>
      </w:r>
    </w:p>
  </w:footnote>
  <w:footnote w:type="continuationSeparator" w:id="0">
    <w:p w:rsidR="00DC7B85" w:rsidRDefault="00DC7B85" w:rsidP="00F605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519" w:rsidRDefault="00F60519" w:rsidP="006D36F7">
    <w:pPr>
      <w:pStyle w:val="a3"/>
      <w:tabs>
        <w:tab w:val="clear" w:pos="4677"/>
        <w:tab w:val="clear" w:pos="9355"/>
        <w:tab w:val="left" w:pos="3615"/>
      </w:tabs>
      <w:jc w:val="center"/>
    </w:pPr>
  </w:p>
  <w:p w:rsidR="00F60519" w:rsidRDefault="00F60519" w:rsidP="0012249C">
    <w:pPr>
      <w:pStyle w:val="a3"/>
      <w:tabs>
        <w:tab w:val="clear" w:pos="4677"/>
        <w:tab w:val="clear" w:pos="9355"/>
        <w:tab w:val="left" w:pos="36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E596C"/>
    <w:multiLevelType w:val="hybridMultilevel"/>
    <w:tmpl w:val="F1529F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C645B34"/>
    <w:multiLevelType w:val="hybridMultilevel"/>
    <w:tmpl w:val="56508E84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0D9"/>
    <w:rsid w:val="0005207D"/>
    <w:rsid w:val="00090A7F"/>
    <w:rsid w:val="0015568F"/>
    <w:rsid w:val="001E403C"/>
    <w:rsid w:val="00226BB9"/>
    <w:rsid w:val="002964A9"/>
    <w:rsid w:val="002E5760"/>
    <w:rsid w:val="003D5FF5"/>
    <w:rsid w:val="003D65CD"/>
    <w:rsid w:val="003F4DD4"/>
    <w:rsid w:val="004568FF"/>
    <w:rsid w:val="004D61B6"/>
    <w:rsid w:val="004E0F05"/>
    <w:rsid w:val="00553BD1"/>
    <w:rsid w:val="00584D38"/>
    <w:rsid w:val="0065566C"/>
    <w:rsid w:val="006561B0"/>
    <w:rsid w:val="006833FA"/>
    <w:rsid w:val="006E2809"/>
    <w:rsid w:val="0075263B"/>
    <w:rsid w:val="00882A53"/>
    <w:rsid w:val="008B5357"/>
    <w:rsid w:val="008E24DD"/>
    <w:rsid w:val="00970D94"/>
    <w:rsid w:val="00A1635D"/>
    <w:rsid w:val="00A52F2F"/>
    <w:rsid w:val="00A92B6E"/>
    <w:rsid w:val="00B52E65"/>
    <w:rsid w:val="00C0259F"/>
    <w:rsid w:val="00C407D9"/>
    <w:rsid w:val="00CA5430"/>
    <w:rsid w:val="00D13725"/>
    <w:rsid w:val="00D240D9"/>
    <w:rsid w:val="00D2795A"/>
    <w:rsid w:val="00D55FC6"/>
    <w:rsid w:val="00DC1114"/>
    <w:rsid w:val="00DC7B85"/>
    <w:rsid w:val="00DF18FA"/>
    <w:rsid w:val="00E14CC7"/>
    <w:rsid w:val="00E23144"/>
    <w:rsid w:val="00E62FD8"/>
    <w:rsid w:val="00F370FC"/>
    <w:rsid w:val="00F51976"/>
    <w:rsid w:val="00F60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605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6051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F60519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F60519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 Indent"/>
    <w:basedOn w:val="a"/>
    <w:link w:val="a8"/>
    <w:rsid w:val="00F6051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F60519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note text"/>
    <w:aliases w:val="Знак"/>
    <w:basedOn w:val="a"/>
    <w:link w:val="aa"/>
    <w:rsid w:val="00F60519"/>
    <w:rPr>
      <w:sz w:val="20"/>
      <w:szCs w:val="20"/>
    </w:rPr>
  </w:style>
  <w:style w:type="character" w:customStyle="1" w:styleId="aa">
    <w:name w:val="Текст сноски Знак"/>
    <w:aliases w:val="Знак Знак"/>
    <w:basedOn w:val="a0"/>
    <w:link w:val="a9"/>
    <w:rsid w:val="00F60519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otnote reference"/>
    <w:basedOn w:val="a0"/>
    <w:uiPriority w:val="99"/>
    <w:rsid w:val="00F60519"/>
    <w:rPr>
      <w:vertAlign w:val="superscript"/>
    </w:rPr>
  </w:style>
  <w:style w:type="paragraph" w:customStyle="1" w:styleId="ac">
    <w:name w:val="КолонтитулВ Табл"/>
    <w:rsid w:val="00F60519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styleId="ad">
    <w:name w:val="annotation reference"/>
    <w:basedOn w:val="a0"/>
    <w:rsid w:val="00F60519"/>
    <w:rPr>
      <w:sz w:val="16"/>
      <w:szCs w:val="16"/>
    </w:rPr>
  </w:style>
  <w:style w:type="paragraph" w:styleId="ae">
    <w:name w:val="annotation text"/>
    <w:basedOn w:val="a"/>
    <w:link w:val="af"/>
    <w:rsid w:val="00F60519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F60519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6051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60519"/>
    <w:rPr>
      <w:rFonts w:ascii="Tahoma" w:eastAsia="Times New Roman" w:hAnsi="Tahoma" w:cs="Tahoma"/>
      <w:sz w:val="16"/>
      <w:szCs w:val="16"/>
    </w:rPr>
  </w:style>
  <w:style w:type="character" w:customStyle="1" w:styleId="AHead">
    <w:name w:val="A Head Знак Знак"/>
    <w:rsid w:val="00F60519"/>
    <w:rPr>
      <w:b/>
      <w:sz w:val="24"/>
      <w:szCs w:val="24"/>
      <w:lang w:val="ru-RU" w:eastAsia="ru-RU" w:bidi="ar-SA"/>
    </w:rPr>
  </w:style>
  <w:style w:type="table" w:styleId="af2">
    <w:name w:val="Table Grid"/>
    <w:basedOn w:val="a1"/>
    <w:uiPriority w:val="59"/>
    <w:rsid w:val="00CA5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605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6051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F60519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F60519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 Indent"/>
    <w:basedOn w:val="a"/>
    <w:link w:val="a8"/>
    <w:rsid w:val="00F6051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F60519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note text"/>
    <w:aliases w:val="Знак"/>
    <w:basedOn w:val="a"/>
    <w:link w:val="aa"/>
    <w:rsid w:val="00F60519"/>
    <w:rPr>
      <w:sz w:val="20"/>
      <w:szCs w:val="20"/>
    </w:rPr>
  </w:style>
  <w:style w:type="character" w:customStyle="1" w:styleId="aa">
    <w:name w:val="Текст сноски Знак"/>
    <w:aliases w:val="Знак Знак"/>
    <w:basedOn w:val="a0"/>
    <w:link w:val="a9"/>
    <w:rsid w:val="00F60519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otnote reference"/>
    <w:basedOn w:val="a0"/>
    <w:uiPriority w:val="99"/>
    <w:rsid w:val="00F60519"/>
    <w:rPr>
      <w:vertAlign w:val="superscript"/>
    </w:rPr>
  </w:style>
  <w:style w:type="paragraph" w:customStyle="1" w:styleId="ac">
    <w:name w:val="КолонтитулВ Табл"/>
    <w:rsid w:val="00F60519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styleId="ad">
    <w:name w:val="annotation reference"/>
    <w:basedOn w:val="a0"/>
    <w:rsid w:val="00F60519"/>
    <w:rPr>
      <w:sz w:val="16"/>
      <w:szCs w:val="16"/>
    </w:rPr>
  </w:style>
  <w:style w:type="paragraph" w:styleId="ae">
    <w:name w:val="annotation text"/>
    <w:basedOn w:val="a"/>
    <w:link w:val="af"/>
    <w:rsid w:val="00F60519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F60519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6051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60519"/>
    <w:rPr>
      <w:rFonts w:ascii="Tahoma" w:eastAsia="Times New Roman" w:hAnsi="Tahoma" w:cs="Tahoma"/>
      <w:sz w:val="16"/>
      <w:szCs w:val="16"/>
    </w:rPr>
  </w:style>
  <w:style w:type="character" w:customStyle="1" w:styleId="AHead">
    <w:name w:val="A Head Знак Знак"/>
    <w:rsid w:val="00F60519"/>
    <w:rPr>
      <w:b/>
      <w:sz w:val="24"/>
      <w:szCs w:val="24"/>
      <w:lang w:val="ru-RU" w:eastAsia="ru-RU" w:bidi="ar-SA"/>
    </w:rPr>
  </w:style>
  <w:style w:type="table" w:styleId="af2">
    <w:name w:val="Table Grid"/>
    <w:basedOn w:val="a1"/>
    <w:uiPriority w:val="59"/>
    <w:rsid w:val="00CA5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541AA067129B419AF22D5D70976D64" ma:contentTypeVersion="0" ma:contentTypeDescription="Создание документа." ma:contentTypeScope="" ma:versionID="1640ef672632d685805b58c9294156e6">
  <xsd:schema xmlns:xsd="http://www.w3.org/2001/XMLSchema" xmlns:xs="http://www.w3.org/2001/XMLSchema" xmlns:p="http://schemas.microsoft.com/office/2006/metadata/properties" xmlns:ns2="8a60a53d-5fd6-4fad-b3e7-56920e3d3d09" targetNamespace="http://schemas.microsoft.com/office/2006/metadata/properties" ma:root="true" ma:fieldsID="13c951e1685f26a9a2eff9ad78ebde1f" ns2:_="">
    <xsd:import namespace="8a60a53d-5fd6-4fad-b3e7-56920e3d3d0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0a53d-5fd6-4fad-b3e7-56920e3d3d0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a60a53d-5fd6-4fad-b3e7-56920e3d3d09">7VNR4C73Q2ZT-1818263721-326</_dlc_DocId>
    <_dlc_DocIdUrl xmlns="8a60a53d-5fd6-4fad-b3e7-56920e3d3d09">
      <Url>https://sp.sibur.local/orgunits/SUPBOTOOS/_layouts/15/DocIdRedir.aspx?ID=7VNR4C73Q2ZT-1818263721-326</Url>
      <Description>7VNR4C73Q2ZT-1818263721-326</Description>
    </_dlc_DocIdUrl>
  </documentManagement>
</p:properties>
</file>

<file path=customXml/itemProps1.xml><?xml version="1.0" encoding="utf-8"?>
<ds:datastoreItem xmlns:ds="http://schemas.openxmlformats.org/officeDocument/2006/customXml" ds:itemID="{A195AD88-4486-4CBB-8F96-B5228E3634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9A158B-DDB7-483B-9154-6E756F3E595C}"/>
</file>

<file path=customXml/itemProps3.xml><?xml version="1.0" encoding="utf-8"?>
<ds:datastoreItem xmlns:ds="http://schemas.openxmlformats.org/officeDocument/2006/customXml" ds:itemID="{E92E890A-5758-49E8-8E68-ECDEA00F9A7B}"/>
</file>

<file path=customXml/itemProps4.xml><?xml version="1.0" encoding="utf-8"?>
<ds:datastoreItem xmlns:ds="http://schemas.openxmlformats.org/officeDocument/2006/customXml" ds:itemID="{035F5BE0-B6C5-4F97-8DC4-5D41C6659215}"/>
</file>

<file path=customXml/itemProps5.xml><?xml version="1.0" encoding="utf-8"?>
<ds:datastoreItem xmlns:ds="http://schemas.openxmlformats.org/officeDocument/2006/customXml" ds:itemID="{6AC4EB1A-5634-4078-BAE0-02C2D27698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"Сибур-ЦОБ"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Галанина Татьяна Станиславовна</dc:creator>
  <cp:lastModifiedBy>Хундяков Сергей Владимирович</cp:lastModifiedBy>
  <cp:revision>1</cp:revision>
  <cp:lastPrinted>2014-04-02T13:45:00Z</cp:lastPrinted>
  <dcterms:created xsi:type="dcterms:W3CDTF">2018-09-05T13:40:00Z</dcterms:created>
  <dcterms:modified xsi:type="dcterms:W3CDTF">2018-09-05T13:40:00Z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0x010100EE541AA067129B419AF22D5D70976D64</vt:lpwstr>
  </property>
  <property fmtid="{D5CDD505-2E9C-101B-9397-08002B2CF9AE}" pid="3" name="_dlc_DocIdItemGuid">
    <vt:lpwstr>52889da5-e633-480e-8d50-4f2cd97d8ded</vt:lpwstr>
  </property>
</Properties>
</file>